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方正仿宋简体" w:hAnsi="宋体" w:eastAsia="方正仿宋简体" w:cs="宋体"/>
          <w:sz w:val="30"/>
          <w:szCs w:val="30"/>
        </w:rPr>
      </w:pPr>
      <w:r>
        <w:rPr>
          <w:rFonts w:hint="eastAsia" w:ascii="方正仿宋简体" w:hAnsi="宋体" w:eastAsia="方正仿宋简体" w:cs="宋体"/>
          <w:sz w:val="30"/>
          <w:szCs w:val="30"/>
        </w:rPr>
        <w:t>附件</w:t>
      </w:r>
    </w:p>
    <w:p>
      <w:pPr>
        <w:spacing w:line="460" w:lineRule="exact"/>
        <w:ind w:firstLine="2641" w:firstLineChars="600"/>
        <w:rPr>
          <w:rFonts w:eastAsia="方正小标宋简体"/>
          <w:b/>
          <w:bCs/>
          <w:sz w:val="44"/>
          <w:szCs w:val="44"/>
        </w:rPr>
      </w:pPr>
      <w:r>
        <w:rPr>
          <w:rFonts w:hAnsi="方正小标宋简体" w:eastAsia="方正小标宋简体"/>
          <w:b/>
          <w:bCs/>
          <w:sz w:val="44"/>
          <w:szCs w:val="44"/>
        </w:rPr>
        <w:t>考生健康申报表</w:t>
      </w:r>
    </w:p>
    <w:p>
      <w:pPr>
        <w:spacing w:line="460" w:lineRule="exact"/>
        <w:ind w:firstLine="2641" w:firstLineChars="600"/>
        <w:rPr>
          <w:rFonts w:eastAsia="方正小标宋简体"/>
          <w:b/>
          <w:bCs/>
          <w:sz w:val="44"/>
          <w:szCs w:val="44"/>
        </w:rPr>
      </w:pP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性别：  □男     □女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报考岗位：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近14天内居住地址： 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②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③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目前健康码状态：□绿码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绿码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  □黄码  □红码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 近14天内是否曾有发热、咳嗽等身体不适症状：  □是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近14天内是否曾去医院就诊：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□是（如是，诊断疾病为：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）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宁波考生：是否去过宁波外其他地区：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 □是     □否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如是，请填写具体地区：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；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乘坐交通工具返甬：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非宁波考生：抵甬方式：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；车次/航班号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座位号：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 近14天内是否有以下情况：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9.1 健康码不全是绿码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  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9.2 国内高风险地区旅居史：    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9.3 境外旅居史：              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9.4 与境外返甬人员有过接触史：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9.5 香港、澳门旅居史：        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9.6 与新冠肺炎相关人员（确诊病例、疑似病例、无症状感染者）有过接触史：                      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9.7 最近是否做过核酸检测      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如做过检测，结果为：                     □阴性   □阳性</w:t>
      </w:r>
    </w:p>
    <w:p>
      <w:pPr>
        <w:spacing w:line="3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手机号：                    申报人（签字）：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申报日期：2021年     月     日</w:t>
      </w:r>
    </w:p>
    <w:p>
      <w:pPr>
        <w:spacing w:line="320" w:lineRule="exact"/>
        <w:jc w:val="center"/>
        <w:rPr>
          <w:rFonts w:ascii="宋体" w:hAnsi="宋体" w:eastAsia="宋体" w:cs="宋体"/>
          <w:spacing w:val="2"/>
          <w:sz w:val="24"/>
          <w:szCs w:val="32"/>
        </w:rPr>
      </w:pPr>
    </w:p>
    <w:p>
      <w:r>
        <w:rPr>
          <w:rFonts w:hint="eastAsia" w:ascii="宋体" w:hAnsi="宋体" w:eastAsia="宋体" w:cs="宋体"/>
          <w:spacing w:val="2"/>
          <w:sz w:val="24"/>
          <w:szCs w:val="32"/>
        </w:rPr>
        <w:t>（注：申报人员请如实填报以上内容，如有隐瞒或虚假填报，将依法追究责任）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337DB"/>
    <w:rsid w:val="3F53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2021-11-16T04:00:00Z</dcterms:created>
  <dc:creator>傑</dc:creator>
  <cp:lastModifiedBy>傑</cp:lastModifiedBy>
  <dcterms:modified xsi:type="dcterms:W3CDTF">2021-11-16T04:00:49Z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FDF8118CC48147048EE0B90C421F14AE</vt:lpwstr>
  </property>
</Properties>
</file>